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方正小标宋_GBK" w:hAnsi="宋体" w:eastAsia="方正小标宋_GBK" w:cs="宋体"/>
          <w:bCs/>
          <w:kern w:val="0"/>
          <w:sz w:val="36"/>
          <w:szCs w:val="36"/>
          <w:lang w:val="en-US" w:eastAsia="zh-CN"/>
        </w:rPr>
      </w:pPr>
      <w:r>
        <w:rPr>
          <w:rFonts w:hint="eastAsia" w:ascii="方正小标宋_GBK" w:hAnsi="宋体" w:eastAsia="方正小标宋_GBK" w:cs="宋体"/>
          <w:bCs/>
          <w:kern w:val="0"/>
          <w:sz w:val="36"/>
          <w:szCs w:val="36"/>
          <w:lang w:val="en-US" w:eastAsia="zh-CN"/>
        </w:rPr>
        <w:t>关于统计会员单位党员信息的通知</w:t>
      </w:r>
    </w:p>
    <w:p>
      <w:pPr>
        <w:widowControl/>
        <w:jc w:val="both"/>
        <w:rPr>
          <w:rFonts w:hint="eastAsia" w:ascii="华文仿宋" w:hAnsi="华文仿宋" w:eastAsia="华文仿宋" w:cs="华文仿宋"/>
          <w:bCs/>
          <w:kern w:val="0"/>
          <w:sz w:val="28"/>
          <w:szCs w:val="28"/>
          <w:lang w:val="en-US" w:eastAsia="zh-CN"/>
        </w:rPr>
      </w:pPr>
      <w:r>
        <w:rPr>
          <w:rFonts w:hint="eastAsia" w:ascii="华文仿宋" w:hAnsi="华文仿宋" w:eastAsia="华文仿宋" w:cs="华文仿宋"/>
          <w:bCs/>
          <w:kern w:val="0"/>
          <w:sz w:val="28"/>
          <w:szCs w:val="28"/>
          <w:lang w:val="en-US" w:eastAsia="zh-CN"/>
        </w:rPr>
        <w:t>各会员单位：</w:t>
      </w:r>
    </w:p>
    <w:p>
      <w:pPr>
        <w:widowControl/>
        <w:ind w:firstLine="560" w:firstLineChars="200"/>
        <w:jc w:val="both"/>
        <w:rPr>
          <w:rFonts w:hint="eastAsia" w:ascii="华文仿宋" w:hAnsi="华文仿宋" w:eastAsia="华文仿宋" w:cs="华文仿宋"/>
          <w:bCs/>
          <w:kern w:val="0"/>
          <w:sz w:val="28"/>
          <w:szCs w:val="28"/>
          <w:lang w:val="en-US" w:eastAsia="zh-CN"/>
        </w:rPr>
      </w:pPr>
      <w:r>
        <w:rPr>
          <w:rFonts w:hint="eastAsia" w:ascii="华文仿宋" w:hAnsi="华文仿宋" w:eastAsia="华文仿宋" w:cs="华文仿宋"/>
          <w:bCs/>
          <w:kern w:val="0"/>
          <w:sz w:val="28"/>
          <w:szCs w:val="28"/>
          <w:lang w:val="en-US" w:eastAsia="zh-CN"/>
        </w:rPr>
        <w:t>2017年10月18日，习近平总书记在党的十九大报告中明确提出加强社会组织基层党组织建设，在社会组织中发展党员，发挥党组织的战斗堡垒作用和党员的先锋模范作用。2016年底，经中共北京市行业协会商会综合委员会批准，我会成立了中共北京环球英才交流促进会流动党员支部委员会。为深入学习党中央对社会组织党建工作的指示精神，加强同会员单位党组织及党员同志的沟通联络，我会将协同各会员单位开展党建活动。为全面了解各会员单位意愿，现开展党建工作情况调研统计工作。请各单位相关负责人按照实际情况填写《会员单位党员信息统计表》，并将填写完整的电子版统计表发送到协会公共邮箱：fso@talent.org.cn。</w:t>
      </w:r>
    </w:p>
    <w:p>
      <w:pPr>
        <w:widowControl/>
        <w:ind w:firstLine="560" w:firstLineChars="200"/>
        <w:jc w:val="both"/>
        <w:rPr>
          <w:rFonts w:hint="eastAsia" w:ascii="华文仿宋" w:hAnsi="华文仿宋" w:eastAsia="华文仿宋" w:cs="华文仿宋"/>
          <w:bCs/>
          <w:kern w:val="0"/>
          <w:sz w:val="28"/>
          <w:szCs w:val="28"/>
          <w:lang w:val="en-US" w:eastAsia="zh-CN"/>
        </w:rPr>
      </w:pPr>
      <w:r>
        <w:rPr>
          <w:rFonts w:hint="eastAsia" w:ascii="华文仿宋" w:hAnsi="华文仿宋" w:eastAsia="华文仿宋" w:cs="华文仿宋"/>
          <w:bCs/>
          <w:kern w:val="0"/>
          <w:sz w:val="28"/>
          <w:szCs w:val="28"/>
          <w:lang w:val="en-US" w:eastAsia="zh-CN"/>
        </w:rPr>
        <w:t>联系人及联系方式：闫晨010-68948636， 13601080386</w:t>
      </w:r>
    </w:p>
    <w:p>
      <w:pPr>
        <w:widowControl/>
        <w:ind w:firstLine="560" w:firstLineChars="200"/>
        <w:jc w:val="both"/>
        <w:rPr>
          <w:rFonts w:hint="eastAsia" w:ascii="华文仿宋" w:hAnsi="华文仿宋" w:eastAsia="华文仿宋" w:cs="华文仿宋"/>
          <w:bCs/>
          <w:kern w:val="0"/>
          <w:sz w:val="28"/>
          <w:szCs w:val="28"/>
          <w:lang w:val="en-US" w:eastAsia="zh-CN"/>
        </w:rPr>
      </w:pPr>
    </w:p>
    <w:p>
      <w:pPr>
        <w:widowControl/>
        <w:ind w:firstLine="560" w:firstLineChars="200"/>
        <w:jc w:val="right"/>
        <w:rPr>
          <w:rFonts w:hint="eastAsia" w:ascii="华文仿宋" w:hAnsi="华文仿宋" w:eastAsia="华文仿宋" w:cs="华文仿宋"/>
          <w:bCs/>
          <w:kern w:val="0"/>
          <w:sz w:val="28"/>
          <w:szCs w:val="28"/>
          <w:lang w:val="en-US" w:eastAsia="zh-CN"/>
        </w:rPr>
      </w:pPr>
      <w:r>
        <w:rPr>
          <w:rFonts w:hint="eastAsia" w:ascii="华文仿宋" w:hAnsi="华文仿宋" w:eastAsia="华文仿宋" w:cs="华文仿宋"/>
          <w:bCs/>
          <w:kern w:val="0"/>
          <w:sz w:val="28"/>
          <w:szCs w:val="28"/>
          <w:lang w:val="en-US" w:eastAsia="zh-CN"/>
        </w:rPr>
        <w:t>北京环球英才交流促进会</w:t>
      </w:r>
    </w:p>
    <w:p>
      <w:pPr>
        <w:widowControl/>
        <w:ind w:firstLine="560" w:firstLineChars="200"/>
        <w:jc w:val="right"/>
        <w:rPr>
          <w:rFonts w:hint="eastAsia" w:ascii="华文仿宋" w:hAnsi="华文仿宋" w:eastAsia="华文仿宋" w:cs="华文仿宋"/>
          <w:bCs/>
          <w:kern w:val="0"/>
          <w:sz w:val="28"/>
          <w:szCs w:val="28"/>
          <w:lang w:val="en-US" w:eastAsia="zh-CN"/>
        </w:rPr>
      </w:pPr>
      <w:r>
        <w:rPr>
          <w:rFonts w:hint="eastAsia" w:ascii="华文仿宋" w:hAnsi="华文仿宋" w:eastAsia="华文仿宋" w:cs="华文仿宋"/>
          <w:bCs/>
          <w:kern w:val="0"/>
          <w:sz w:val="28"/>
          <w:szCs w:val="28"/>
          <w:lang w:val="en-US" w:eastAsia="zh-CN"/>
        </w:rPr>
        <w:t>2017年12月5</w:t>
      </w:r>
      <w:bookmarkStart w:id="0" w:name="_GoBack"/>
      <w:bookmarkEnd w:id="0"/>
      <w:r>
        <w:rPr>
          <w:rFonts w:hint="eastAsia" w:ascii="华文仿宋" w:hAnsi="华文仿宋" w:eastAsia="华文仿宋" w:cs="华文仿宋"/>
          <w:bCs/>
          <w:kern w:val="0"/>
          <w:sz w:val="28"/>
          <w:szCs w:val="28"/>
          <w:lang w:val="en-US" w:eastAsia="zh-CN"/>
        </w:rPr>
        <w:t>日</w:t>
      </w:r>
    </w:p>
    <w:p>
      <w:pPr>
        <w:widowControl/>
        <w:ind w:firstLine="560" w:firstLineChars="200"/>
        <w:jc w:val="both"/>
        <w:rPr>
          <w:rFonts w:hint="eastAsia" w:ascii="华文仿宋" w:hAnsi="华文仿宋" w:eastAsia="华文仿宋" w:cs="华文仿宋"/>
          <w:bCs/>
          <w:kern w:val="0"/>
          <w:sz w:val="28"/>
          <w:szCs w:val="28"/>
          <w:lang w:val="en-US" w:eastAsia="zh-CN"/>
        </w:rPr>
      </w:pPr>
    </w:p>
    <w:p>
      <w:pPr>
        <w:widowControl/>
        <w:ind w:firstLine="560" w:firstLineChars="200"/>
        <w:jc w:val="both"/>
        <w:rPr>
          <w:rFonts w:hint="eastAsia" w:ascii="华文仿宋" w:hAnsi="华文仿宋" w:eastAsia="华文仿宋" w:cs="华文仿宋"/>
          <w:bCs/>
          <w:kern w:val="0"/>
          <w:sz w:val="28"/>
          <w:szCs w:val="28"/>
          <w:lang w:val="en-US" w:eastAsia="zh-CN"/>
        </w:rPr>
      </w:pPr>
    </w:p>
    <w:p>
      <w:pPr>
        <w:widowControl/>
        <w:ind w:firstLine="560" w:firstLineChars="200"/>
        <w:jc w:val="both"/>
        <w:rPr>
          <w:rFonts w:hint="eastAsia" w:ascii="华文仿宋" w:hAnsi="华文仿宋" w:eastAsia="华文仿宋" w:cs="华文仿宋"/>
          <w:bCs/>
          <w:kern w:val="0"/>
          <w:sz w:val="28"/>
          <w:szCs w:val="28"/>
          <w:lang w:val="en-US" w:eastAsia="zh-CN"/>
        </w:rPr>
      </w:pPr>
    </w:p>
    <w:p>
      <w:pPr>
        <w:widowControl/>
        <w:ind w:firstLine="560" w:firstLineChars="200"/>
        <w:jc w:val="both"/>
        <w:rPr>
          <w:rFonts w:hint="eastAsia" w:ascii="华文仿宋" w:hAnsi="华文仿宋" w:eastAsia="华文仿宋" w:cs="华文仿宋"/>
          <w:bCs/>
          <w:kern w:val="0"/>
          <w:sz w:val="28"/>
          <w:szCs w:val="28"/>
          <w:lang w:val="en-US" w:eastAsia="zh-CN"/>
        </w:rPr>
      </w:pPr>
    </w:p>
    <w:p>
      <w:pPr>
        <w:widowControl/>
        <w:ind w:firstLine="560" w:firstLineChars="200"/>
        <w:jc w:val="both"/>
        <w:rPr>
          <w:rFonts w:hint="eastAsia" w:ascii="华文仿宋" w:hAnsi="华文仿宋" w:eastAsia="华文仿宋" w:cs="华文仿宋"/>
          <w:bCs/>
          <w:kern w:val="0"/>
          <w:sz w:val="28"/>
          <w:szCs w:val="28"/>
          <w:lang w:val="en-US" w:eastAsia="zh-CN"/>
        </w:rPr>
      </w:pPr>
    </w:p>
    <w:p>
      <w:pPr>
        <w:widowControl/>
        <w:ind w:firstLine="560" w:firstLineChars="200"/>
        <w:jc w:val="both"/>
        <w:rPr>
          <w:rFonts w:hint="eastAsia" w:ascii="华文仿宋" w:hAnsi="华文仿宋" w:eastAsia="华文仿宋" w:cs="华文仿宋"/>
          <w:bCs/>
          <w:kern w:val="0"/>
          <w:sz w:val="28"/>
          <w:szCs w:val="28"/>
          <w:lang w:val="en-US" w:eastAsia="zh-CN"/>
        </w:rPr>
      </w:pPr>
    </w:p>
    <w:p>
      <w:pPr>
        <w:widowControl/>
        <w:jc w:val="both"/>
        <w:rPr>
          <w:rFonts w:hint="eastAsia" w:ascii="华文仿宋" w:hAnsi="华文仿宋" w:eastAsia="华文仿宋" w:cs="华文仿宋"/>
          <w:bCs/>
          <w:kern w:val="0"/>
          <w:sz w:val="28"/>
          <w:szCs w:val="28"/>
          <w:lang w:val="en-US" w:eastAsia="zh-CN"/>
        </w:rPr>
      </w:pPr>
    </w:p>
    <w:p>
      <w:pPr>
        <w:widowControl/>
        <w:jc w:val="center"/>
        <w:rPr>
          <w:rFonts w:hint="eastAsia" w:ascii="方正小标宋_GBK" w:hAnsi="宋体" w:eastAsia="方正小标宋_GBK" w:cs="宋体"/>
          <w:kern w:val="0"/>
          <w:sz w:val="36"/>
          <w:szCs w:val="36"/>
        </w:rPr>
      </w:pPr>
      <w:r>
        <w:rPr>
          <w:rFonts w:hint="eastAsia" w:ascii="方正小标宋_GBK" w:hAnsi="宋体" w:eastAsia="方正小标宋_GBK" w:cs="宋体"/>
          <w:bCs/>
          <w:kern w:val="0"/>
          <w:sz w:val="36"/>
          <w:szCs w:val="36"/>
          <w:lang w:val="en-US" w:eastAsia="zh-CN"/>
        </w:rPr>
        <w:t>会员单位</w:t>
      </w:r>
      <w:r>
        <w:rPr>
          <w:rFonts w:ascii="方正小标宋_GBK" w:hAnsi="宋体" w:eastAsia="方正小标宋_GBK" w:cs="宋体"/>
          <w:bCs/>
          <w:kern w:val="0"/>
          <w:sz w:val="36"/>
          <w:szCs w:val="36"/>
        </w:rPr>
        <w:t>党员</w:t>
      </w:r>
      <w:r>
        <w:rPr>
          <w:rFonts w:hint="eastAsia" w:ascii="方正小标宋_GBK" w:hAnsi="宋体" w:eastAsia="方正小标宋_GBK" w:cs="宋体"/>
          <w:bCs/>
          <w:kern w:val="0"/>
          <w:sz w:val="36"/>
          <w:szCs w:val="36"/>
        </w:rPr>
        <w:t>信息统计</w:t>
      </w:r>
      <w:r>
        <w:rPr>
          <w:rFonts w:ascii="方正小标宋_GBK" w:hAnsi="宋体" w:eastAsia="方正小标宋_GBK" w:cs="宋体"/>
          <w:bCs/>
          <w:kern w:val="0"/>
          <w:sz w:val="36"/>
          <w:szCs w:val="36"/>
        </w:rPr>
        <w:t>表</w:t>
      </w:r>
    </w:p>
    <w:tbl>
      <w:tblPr>
        <w:tblStyle w:val="5"/>
        <w:tblpPr w:leftFromText="180" w:rightFromText="180" w:vertAnchor="text" w:horzAnchor="page" w:tblpX="1437" w:tblpY="447"/>
        <w:tblOverlap w:val="never"/>
        <w:tblW w:w="182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0"/>
        <w:gridCol w:w="1983"/>
        <w:gridCol w:w="795"/>
        <w:gridCol w:w="1338"/>
        <w:gridCol w:w="997"/>
        <w:gridCol w:w="1411"/>
        <w:gridCol w:w="1419"/>
        <w:gridCol w:w="1565"/>
        <w:gridCol w:w="2214"/>
        <w:gridCol w:w="2315"/>
        <w:gridCol w:w="33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2833" w:type="dxa"/>
            <w:gridSpan w:val="2"/>
            <w:vAlign w:val="center"/>
          </w:tcPr>
          <w:p>
            <w:pPr>
              <w:jc w:val="center"/>
              <w:rPr>
                <w:rFonts w:hint="eastAsia" w:ascii="仿宋_GB2312" w:eastAsia="仿宋_GB2312"/>
                <w:sz w:val="24"/>
                <w:szCs w:val="24"/>
              </w:rPr>
            </w:pPr>
            <w:r>
              <w:rPr>
                <w:rFonts w:hint="eastAsia" w:ascii="仿宋_GB2312" w:eastAsia="仿宋_GB2312"/>
                <w:sz w:val="24"/>
                <w:szCs w:val="24"/>
              </w:rPr>
              <w:t>单位名称</w:t>
            </w:r>
          </w:p>
        </w:tc>
        <w:tc>
          <w:tcPr>
            <w:tcW w:w="4541" w:type="dxa"/>
            <w:gridSpan w:val="4"/>
            <w:tcBorders>
              <w:right w:val="single" w:color="auto" w:sz="4" w:space="0"/>
            </w:tcBorders>
            <w:vAlign w:val="center"/>
          </w:tcPr>
          <w:p>
            <w:pPr>
              <w:rPr>
                <w:rFonts w:hint="eastAsia" w:ascii="仿宋_GB2312" w:eastAsia="仿宋_GB2312"/>
                <w:sz w:val="24"/>
                <w:szCs w:val="24"/>
              </w:rPr>
            </w:pPr>
          </w:p>
        </w:tc>
        <w:tc>
          <w:tcPr>
            <w:tcW w:w="2984" w:type="dxa"/>
            <w:gridSpan w:val="2"/>
            <w:tcBorders>
              <w:left w:val="single" w:color="auto" w:sz="4" w:space="0"/>
              <w:right w:val="single" w:color="auto" w:sz="4" w:space="0"/>
            </w:tcBorders>
            <w:vAlign w:val="center"/>
          </w:tcPr>
          <w:p>
            <w:pPr>
              <w:jc w:val="center"/>
              <w:rPr>
                <w:rFonts w:hint="eastAsia" w:ascii="仿宋_GB2312" w:eastAsia="仿宋_GB2312"/>
                <w:sz w:val="24"/>
                <w:szCs w:val="24"/>
              </w:rPr>
            </w:pPr>
            <w:r>
              <w:rPr>
                <w:rFonts w:hint="eastAsia" w:ascii="仿宋_GB2312" w:eastAsia="仿宋_GB2312"/>
                <w:sz w:val="24"/>
                <w:szCs w:val="24"/>
              </w:rPr>
              <w:t>党员数量</w:t>
            </w:r>
          </w:p>
        </w:tc>
        <w:tc>
          <w:tcPr>
            <w:tcW w:w="7873" w:type="dxa"/>
            <w:gridSpan w:val="3"/>
            <w:tcBorders>
              <w:left w:val="single" w:color="auto" w:sz="4" w:space="0"/>
            </w:tcBorders>
            <w:vAlign w:val="center"/>
          </w:tcPr>
          <w:p>
            <w:pPr>
              <w:rPr>
                <w:rFonts w:hint="eastAsia" w:ascii="仿宋_GB2312" w:eastAsia="仿宋_GB2312"/>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2833" w:type="dxa"/>
            <w:gridSpan w:val="2"/>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是否建立党组织</w:t>
            </w:r>
          </w:p>
        </w:tc>
        <w:tc>
          <w:tcPr>
            <w:tcW w:w="4541" w:type="dxa"/>
            <w:gridSpan w:val="4"/>
            <w:tcBorders>
              <w:right w:val="single" w:color="auto" w:sz="4" w:space="0"/>
            </w:tcBorders>
            <w:vAlign w:val="center"/>
          </w:tcPr>
          <w:p>
            <w:pPr>
              <w:rPr>
                <w:rFonts w:hint="eastAsia" w:ascii="仿宋_GB2312" w:eastAsia="仿宋_GB2312"/>
                <w:sz w:val="24"/>
                <w:szCs w:val="24"/>
              </w:rPr>
            </w:pPr>
          </w:p>
        </w:tc>
        <w:tc>
          <w:tcPr>
            <w:tcW w:w="2984" w:type="dxa"/>
            <w:gridSpan w:val="2"/>
            <w:tcBorders>
              <w:left w:val="single" w:color="auto" w:sz="4" w:space="0"/>
              <w:right w:val="single" w:color="auto" w:sz="4"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党建负责人</w:t>
            </w:r>
          </w:p>
        </w:tc>
        <w:tc>
          <w:tcPr>
            <w:tcW w:w="2214" w:type="dxa"/>
            <w:tcBorders>
              <w:left w:val="single" w:color="auto" w:sz="4" w:space="0"/>
            </w:tcBorders>
            <w:vAlign w:val="center"/>
          </w:tcPr>
          <w:p>
            <w:pPr>
              <w:rPr>
                <w:rFonts w:hint="eastAsia" w:ascii="仿宋_GB2312" w:eastAsia="仿宋_GB2312"/>
                <w:sz w:val="24"/>
                <w:szCs w:val="24"/>
                <w:lang w:val="en-US" w:eastAsia="zh-CN"/>
              </w:rPr>
            </w:pPr>
          </w:p>
        </w:tc>
        <w:tc>
          <w:tcPr>
            <w:tcW w:w="2315" w:type="dxa"/>
            <w:tcBorders>
              <w:left w:val="single" w:color="auto" w:sz="4" w:space="0"/>
            </w:tcBorders>
            <w:vAlign w:val="center"/>
          </w:tcPr>
          <w:p>
            <w:pPr>
              <w:rPr>
                <w:rFonts w:hint="eastAsia" w:ascii="仿宋_GB2312" w:eastAsia="仿宋_GB2312"/>
                <w:sz w:val="24"/>
                <w:szCs w:val="24"/>
                <w:lang w:val="en-US" w:eastAsia="zh-CN"/>
              </w:rPr>
            </w:pPr>
            <w:r>
              <w:rPr>
                <w:rFonts w:hint="eastAsia" w:ascii="仿宋_GB2312" w:eastAsia="仿宋_GB2312"/>
                <w:sz w:val="24"/>
                <w:szCs w:val="24"/>
                <w:lang w:val="en-US" w:eastAsia="zh-CN"/>
              </w:rPr>
              <w:t>联系方式(</w:t>
            </w:r>
            <w:r>
              <w:rPr>
                <w:rFonts w:hint="eastAsia" w:ascii="仿宋_GB2312" w:eastAsia="仿宋_GB2312"/>
                <w:sz w:val="24"/>
                <w:szCs w:val="24"/>
              </w:rPr>
              <w:t>微信</w:t>
            </w:r>
            <w:r>
              <w:rPr>
                <w:rFonts w:hint="eastAsia" w:ascii="仿宋_GB2312" w:eastAsia="仿宋_GB2312"/>
                <w:sz w:val="24"/>
                <w:szCs w:val="24"/>
                <w:lang w:val="en-US" w:eastAsia="zh-CN"/>
              </w:rPr>
              <w:t>)</w:t>
            </w:r>
          </w:p>
        </w:tc>
        <w:tc>
          <w:tcPr>
            <w:tcW w:w="3344" w:type="dxa"/>
            <w:tcBorders>
              <w:left w:val="single" w:color="auto" w:sz="4" w:space="0"/>
            </w:tcBorders>
            <w:vAlign w:val="center"/>
          </w:tcPr>
          <w:p>
            <w:pPr>
              <w:rPr>
                <w:rFonts w:hint="eastAsia" w:ascii="仿宋_GB2312" w:eastAsia="仿宋_GB2312"/>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1" w:hRule="atLeast"/>
        </w:trPr>
        <w:tc>
          <w:tcPr>
            <w:tcW w:w="850" w:type="dxa"/>
            <w:vAlign w:val="center"/>
          </w:tcPr>
          <w:p>
            <w:pPr>
              <w:jc w:val="center"/>
              <w:rPr>
                <w:rFonts w:hint="eastAsia" w:ascii="仿宋_GB2312" w:eastAsia="仿宋_GB2312"/>
                <w:sz w:val="24"/>
                <w:szCs w:val="24"/>
              </w:rPr>
            </w:pPr>
            <w:r>
              <w:rPr>
                <w:rFonts w:hint="eastAsia" w:ascii="仿宋_GB2312" w:eastAsia="仿宋_GB2312"/>
                <w:sz w:val="24"/>
                <w:szCs w:val="24"/>
              </w:rPr>
              <w:t>序号</w:t>
            </w:r>
          </w:p>
        </w:tc>
        <w:tc>
          <w:tcPr>
            <w:tcW w:w="1983" w:type="dxa"/>
            <w:vAlign w:val="center"/>
          </w:tcPr>
          <w:p>
            <w:pPr>
              <w:jc w:val="center"/>
              <w:rPr>
                <w:rFonts w:hint="eastAsia" w:ascii="仿宋_GB2312" w:eastAsia="仿宋_GB2312"/>
                <w:sz w:val="24"/>
                <w:szCs w:val="24"/>
              </w:rPr>
            </w:pPr>
            <w:r>
              <w:rPr>
                <w:rFonts w:hint="eastAsia" w:ascii="仿宋_GB2312" w:eastAsia="仿宋_GB2312"/>
                <w:sz w:val="24"/>
                <w:szCs w:val="24"/>
              </w:rPr>
              <w:t>党员姓名(包括预备党员)</w:t>
            </w:r>
          </w:p>
        </w:tc>
        <w:tc>
          <w:tcPr>
            <w:tcW w:w="795" w:type="dxa"/>
            <w:vAlign w:val="center"/>
          </w:tcPr>
          <w:p>
            <w:pPr>
              <w:jc w:val="center"/>
              <w:rPr>
                <w:rFonts w:hint="eastAsia" w:ascii="仿宋_GB2312" w:eastAsia="仿宋_GB2312"/>
                <w:sz w:val="24"/>
                <w:szCs w:val="24"/>
              </w:rPr>
            </w:pPr>
            <w:r>
              <w:rPr>
                <w:rFonts w:hint="eastAsia" w:ascii="仿宋_GB2312" w:eastAsia="仿宋_GB2312"/>
                <w:sz w:val="24"/>
                <w:szCs w:val="24"/>
              </w:rPr>
              <w:t>性别</w:t>
            </w:r>
          </w:p>
        </w:tc>
        <w:tc>
          <w:tcPr>
            <w:tcW w:w="1338" w:type="dxa"/>
            <w:vAlign w:val="center"/>
          </w:tcPr>
          <w:p>
            <w:pPr>
              <w:jc w:val="center"/>
              <w:rPr>
                <w:rFonts w:hint="eastAsia" w:ascii="仿宋_GB2312" w:eastAsia="仿宋_GB2312"/>
                <w:sz w:val="24"/>
                <w:szCs w:val="24"/>
              </w:rPr>
            </w:pPr>
            <w:r>
              <w:rPr>
                <w:rFonts w:hint="eastAsia" w:ascii="仿宋_GB2312" w:eastAsia="仿宋_GB2312"/>
                <w:sz w:val="24"/>
                <w:szCs w:val="24"/>
              </w:rPr>
              <w:t>出生年月</w:t>
            </w:r>
          </w:p>
        </w:tc>
        <w:tc>
          <w:tcPr>
            <w:tcW w:w="997" w:type="dxa"/>
            <w:vAlign w:val="center"/>
          </w:tcPr>
          <w:p>
            <w:pPr>
              <w:jc w:val="center"/>
              <w:rPr>
                <w:rFonts w:hint="eastAsia" w:ascii="仿宋_GB2312" w:eastAsia="仿宋_GB2312"/>
                <w:sz w:val="24"/>
                <w:szCs w:val="24"/>
              </w:rPr>
            </w:pPr>
            <w:r>
              <w:rPr>
                <w:rFonts w:hint="eastAsia" w:ascii="仿宋_GB2312" w:eastAsia="仿宋_GB2312"/>
                <w:sz w:val="24"/>
                <w:szCs w:val="24"/>
              </w:rPr>
              <w:t>民族</w:t>
            </w:r>
          </w:p>
        </w:tc>
        <w:tc>
          <w:tcPr>
            <w:tcW w:w="1411" w:type="dxa"/>
            <w:tcBorders>
              <w:right w:val="single" w:color="auto" w:sz="4" w:space="0"/>
            </w:tcBorders>
            <w:vAlign w:val="center"/>
          </w:tcPr>
          <w:p>
            <w:pPr>
              <w:jc w:val="center"/>
              <w:rPr>
                <w:rFonts w:hint="eastAsia" w:ascii="仿宋_GB2312" w:eastAsia="仿宋_GB2312"/>
                <w:sz w:val="24"/>
                <w:szCs w:val="24"/>
              </w:rPr>
            </w:pPr>
            <w:r>
              <w:rPr>
                <w:rFonts w:hint="eastAsia" w:ascii="仿宋_GB2312" w:eastAsia="仿宋_GB2312"/>
                <w:sz w:val="24"/>
                <w:szCs w:val="24"/>
              </w:rPr>
              <w:t>入党年月</w:t>
            </w:r>
          </w:p>
        </w:tc>
        <w:tc>
          <w:tcPr>
            <w:tcW w:w="1419" w:type="dxa"/>
            <w:tcBorders>
              <w:left w:val="single" w:color="auto" w:sz="4" w:space="0"/>
              <w:right w:val="single" w:color="auto" w:sz="4" w:space="0"/>
            </w:tcBorders>
            <w:vAlign w:val="center"/>
          </w:tcPr>
          <w:p>
            <w:pPr>
              <w:jc w:val="center"/>
              <w:rPr>
                <w:rFonts w:hint="eastAsia" w:ascii="仿宋_GB2312" w:eastAsia="仿宋_GB2312"/>
                <w:sz w:val="24"/>
                <w:szCs w:val="24"/>
              </w:rPr>
            </w:pPr>
            <w:r>
              <w:rPr>
                <w:rFonts w:hint="eastAsia" w:ascii="仿宋_GB2312" w:eastAsia="仿宋_GB2312"/>
                <w:sz w:val="24"/>
                <w:szCs w:val="24"/>
              </w:rPr>
              <w:t>学历</w:t>
            </w:r>
          </w:p>
        </w:tc>
        <w:tc>
          <w:tcPr>
            <w:tcW w:w="1565" w:type="dxa"/>
            <w:tcBorders>
              <w:left w:val="single" w:color="auto" w:sz="4" w:space="0"/>
              <w:right w:val="single" w:color="auto" w:sz="4" w:space="0"/>
            </w:tcBorders>
            <w:vAlign w:val="center"/>
          </w:tcPr>
          <w:p>
            <w:pPr>
              <w:jc w:val="center"/>
              <w:rPr>
                <w:rFonts w:hint="eastAsia" w:ascii="仿宋_GB2312" w:eastAsia="仿宋_GB2312"/>
                <w:sz w:val="24"/>
                <w:szCs w:val="24"/>
              </w:rPr>
            </w:pPr>
            <w:r>
              <w:rPr>
                <w:rFonts w:hint="eastAsia" w:ascii="仿宋_GB2312" w:eastAsia="仿宋_GB2312"/>
                <w:sz w:val="24"/>
                <w:szCs w:val="24"/>
              </w:rPr>
              <w:t>工作职务</w:t>
            </w:r>
          </w:p>
        </w:tc>
        <w:tc>
          <w:tcPr>
            <w:tcW w:w="2214" w:type="dxa"/>
            <w:tcBorders>
              <w:left w:val="single" w:color="auto" w:sz="4" w:space="0"/>
            </w:tcBorders>
            <w:vAlign w:val="center"/>
          </w:tcPr>
          <w:p>
            <w:pPr>
              <w:jc w:val="center"/>
              <w:rPr>
                <w:rFonts w:hint="eastAsia" w:ascii="仿宋_GB2312" w:eastAsia="仿宋_GB2312"/>
                <w:sz w:val="24"/>
                <w:szCs w:val="24"/>
              </w:rPr>
            </w:pPr>
            <w:r>
              <w:rPr>
                <w:rFonts w:hint="eastAsia" w:ascii="仿宋_GB2312" w:eastAsia="仿宋_GB2312"/>
                <w:sz w:val="24"/>
                <w:szCs w:val="24"/>
              </w:rPr>
              <w:t>联系电话</w:t>
            </w:r>
            <w:r>
              <w:rPr>
                <w:rFonts w:hint="eastAsia" w:ascii="仿宋_GB2312" w:eastAsia="仿宋_GB2312"/>
                <w:sz w:val="24"/>
                <w:szCs w:val="24"/>
                <w:lang w:val="en-US" w:eastAsia="zh-CN"/>
              </w:rPr>
              <w:t>(</w:t>
            </w:r>
            <w:r>
              <w:rPr>
                <w:rFonts w:hint="eastAsia" w:ascii="仿宋_GB2312" w:eastAsia="仿宋_GB2312"/>
                <w:sz w:val="24"/>
                <w:szCs w:val="24"/>
              </w:rPr>
              <w:t>微信</w:t>
            </w:r>
            <w:r>
              <w:rPr>
                <w:rFonts w:hint="eastAsia" w:ascii="仿宋_GB2312" w:eastAsia="仿宋_GB2312"/>
                <w:sz w:val="24"/>
                <w:szCs w:val="24"/>
                <w:lang w:val="en-US" w:eastAsia="zh-CN"/>
              </w:rPr>
              <w:t>)</w:t>
            </w:r>
          </w:p>
        </w:tc>
        <w:tc>
          <w:tcPr>
            <w:tcW w:w="2315" w:type="dxa"/>
            <w:vAlign w:val="center"/>
          </w:tcPr>
          <w:p>
            <w:pPr>
              <w:jc w:val="center"/>
              <w:rPr>
                <w:rFonts w:hint="eastAsia" w:ascii="仿宋_GB2312" w:eastAsia="仿宋_GB2312"/>
                <w:sz w:val="24"/>
                <w:szCs w:val="24"/>
              </w:rPr>
            </w:pPr>
            <w:r>
              <w:rPr>
                <w:rFonts w:hint="eastAsia" w:ascii="仿宋_GB2312" w:eastAsia="仿宋_GB2312"/>
                <w:sz w:val="24"/>
                <w:szCs w:val="24"/>
              </w:rPr>
              <w:t>党组织关系所在地</w:t>
            </w:r>
          </w:p>
        </w:tc>
        <w:tc>
          <w:tcPr>
            <w:tcW w:w="3344" w:type="dxa"/>
          </w:tcPr>
          <w:p>
            <w:pPr>
              <w:jc w:val="center"/>
              <w:rPr>
                <w:rFonts w:hint="eastAsia" w:ascii="仿宋_GB2312" w:hAnsi="宋体" w:eastAsia="仿宋_GB2312" w:cs="宋体"/>
                <w:sz w:val="24"/>
                <w:szCs w:val="24"/>
              </w:rPr>
            </w:pPr>
            <w:r>
              <w:rPr>
                <w:rFonts w:hint="eastAsia" w:ascii="仿宋_GB2312" w:eastAsia="仿宋_GB2312"/>
                <w:sz w:val="24"/>
                <w:szCs w:val="24"/>
              </w:rPr>
              <w:t>是否</w:t>
            </w:r>
            <w:r>
              <w:rPr>
                <w:rFonts w:hint="eastAsia" w:ascii="仿宋_GB2312" w:eastAsia="仿宋_GB2312"/>
                <w:sz w:val="24"/>
                <w:szCs w:val="24"/>
                <w:lang w:val="en-US" w:eastAsia="zh-CN"/>
              </w:rPr>
              <w:t>有转入党组织关系的需求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1" w:hRule="atLeast"/>
        </w:trPr>
        <w:tc>
          <w:tcPr>
            <w:tcW w:w="850" w:type="dxa"/>
            <w:vAlign w:val="center"/>
          </w:tcPr>
          <w:p>
            <w:pPr>
              <w:jc w:val="center"/>
              <w:rPr>
                <w:rFonts w:hint="eastAsia" w:ascii="仿宋_GB2312" w:eastAsia="仿宋_GB2312"/>
                <w:sz w:val="24"/>
                <w:szCs w:val="24"/>
              </w:rPr>
            </w:pPr>
            <w:r>
              <w:rPr>
                <w:rFonts w:hint="eastAsia" w:ascii="仿宋_GB2312" w:eastAsia="仿宋_GB2312"/>
                <w:sz w:val="24"/>
                <w:szCs w:val="24"/>
              </w:rPr>
              <w:t>1</w:t>
            </w:r>
          </w:p>
        </w:tc>
        <w:tc>
          <w:tcPr>
            <w:tcW w:w="1983" w:type="dxa"/>
            <w:vAlign w:val="center"/>
          </w:tcPr>
          <w:p>
            <w:pPr>
              <w:jc w:val="center"/>
              <w:rPr>
                <w:rFonts w:hint="eastAsia" w:ascii="仿宋_GB2312" w:eastAsia="仿宋_GB2312"/>
                <w:sz w:val="24"/>
                <w:szCs w:val="24"/>
              </w:rPr>
            </w:pPr>
          </w:p>
        </w:tc>
        <w:tc>
          <w:tcPr>
            <w:tcW w:w="795" w:type="dxa"/>
            <w:vAlign w:val="center"/>
          </w:tcPr>
          <w:p>
            <w:pPr>
              <w:jc w:val="center"/>
              <w:rPr>
                <w:rFonts w:hint="eastAsia" w:ascii="仿宋_GB2312" w:eastAsia="仿宋_GB2312"/>
                <w:sz w:val="24"/>
                <w:szCs w:val="24"/>
              </w:rPr>
            </w:pPr>
          </w:p>
        </w:tc>
        <w:tc>
          <w:tcPr>
            <w:tcW w:w="1338" w:type="dxa"/>
            <w:vAlign w:val="center"/>
          </w:tcPr>
          <w:p>
            <w:pPr>
              <w:jc w:val="center"/>
              <w:rPr>
                <w:rFonts w:hint="eastAsia" w:ascii="仿宋_GB2312" w:eastAsia="仿宋_GB2312"/>
                <w:sz w:val="24"/>
                <w:szCs w:val="24"/>
              </w:rPr>
            </w:pPr>
          </w:p>
        </w:tc>
        <w:tc>
          <w:tcPr>
            <w:tcW w:w="997" w:type="dxa"/>
            <w:vAlign w:val="center"/>
          </w:tcPr>
          <w:p>
            <w:pPr>
              <w:jc w:val="center"/>
              <w:rPr>
                <w:rFonts w:hint="eastAsia" w:ascii="仿宋_GB2312" w:eastAsia="仿宋_GB2312"/>
                <w:sz w:val="24"/>
                <w:szCs w:val="24"/>
              </w:rPr>
            </w:pPr>
          </w:p>
        </w:tc>
        <w:tc>
          <w:tcPr>
            <w:tcW w:w="1411" w:type="dxa"/>
            <w:vAlign w:val="center"/>
          </w:tcPr>
          <w:p>
            <w:pPr>
              <w:jc w:val="center"/>
              <w:rPr>
                <w:rFonts w:hint="eastAsia" w:ascii="仿宋_GB2312" w:eastAsia="仿宋_GB2312"/>
                <w:sz w:val="24"/>
                <w:szCs w:val="24"/>
              </w:rPr>
            </w:pPr>
          </w:p>
        </w:tc>
        <w:tc>
          <w:tcPr>
            <w:tcW w:w="1419" w:type="dxa"/>
            <w:tcBorders>
              <w:right w:val="single" w:color="auto" w:sz="4" w:space="0"/>
            </w:tcBorders>
            <w:vAlign w:val="center"/>
          </w:tcPr>
          <w:p>
            <w:pPr>
              <w:jc w:val="center"/>
              <w:rPr>
                <w:rFonts w:hint="eastAsia" w:ascii="仿宋_GB2312" w:eastAsia="仿宋_GB2312"/>
                <w:sz w:val="24"/>
                <w:szCs w:val="24"/>
              </w:rPr>
            </w:pPr>
          </w:p>
        </w:tc>
        <w:tc>
          <w:tcPr>
            <w:tcW w:w="1565" w:type="dxa"/>
            <w:tcBorders>
              <w:left w:val="single" w:color="auto" w:sz="4" w:space="0"/>
              <w:right w:val="single" w:color="auto" w:sz="4" w:space="0"/>
            </w:tcBorders>
            <w:vAlign w:val="center"/>
          </w:tcPr>
          <w:p>
            <w:pPr>
              <w:jc w:val="center"/>
              <w:rPr>
                <w:rFonts w:hint="eastAsia" w:ascii="仿宋_GB2312" w:eastAsia="仿宋_GB2312"/>
                <w:sz w:val="24"/>
                <w:szCs w:val="24"/>
                <w:lang w:val="en-US" w:eastAsia="zh-CN"/>
              </w:rPr>
            </w:pPr>
          </w:p>
        </w:tc>
        <w:tc>
          <w:tcPr>
            <w:tcW w:w="2214" w:type="dxa"/>
            <w:tcBorders>
              <w:left w:val="single" w:color="auto" w:sz="4" w:space="0"/>
            </w:tcBorders>
            <w:vAlign w:val="center"/>
          </w:tcPr>
          <w:p>
            <w:pPr>
              <w:jc w:val="center"/>
              <w:rPr>
                <w:rFonts w:hint="eastAsia" w:ascii="仿宋_GB2312" w:eastAsia="仿宋_GB2312"/>
                <w:sz w:val="24"/>
                <w:szCs w:val="24"/>
              </w:rPr>
            </w:pPr>
          </w:p>
        </w:tc>
        <w:tc>
          <w:tcPr>
            <w:tcW w:w="2315" w:type="dxa"/>
            <w:vAlign w:val="center"/>
          </w:tcPr>
          <w:p>
            <w:pPr>
              <w:jc w:val="center"/>
              <w:rPr>
                <w:rFonts w:hint="eastAsia" w:ascii="仿宋_GB2312" w:eastAsia="仿宋_GB2312"/>
                <w:sz w:val="24"/>
                <w:szCs w:val="24"/>
              </w:rPr>
            </w:pPr>
          </w:p>
        </w:tc>
        <w:tc>
          <w:tcPr>
            <w:tcW w:w="3344" w:type="dxa"/>
            <w:vAlign w:val="center"/>
          </w:tcPr>
          <w:p>
            <w:pPr>
              <w:jc w:val="cente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3" w:hRule="atLeast"/>
        </w:trPr>
        <w:tc>
          <w:tcPr>
            <w:tcW w:w="850" w:type="dxa"/>
            <w:vAlign w:val="center"/>
          </w:tcPr>
          <w:p>
            <w:pPr>
              <w:jc w:val="center"/>
              <w:rPr>
                <w:rFonts w:hint="eastAsia" w:ascii="仿宋_GB2312" w:eastAsia="仿宋_GB2312"/>
                <w:sz w:val="24"/>
                <w:szCs w:val="24"/>
              </w:rPr>
            </w:pPr>
            <w:r>
              <w:rPr>
                <w:rFonts w:hint="eastAsia" w:ascii="仿宋_GB2312" w:eastAsia="仿宋_GB2312"/>
                <w:sz w:val="24"/>
                <w:szCs w:val="24"/>
              </w:rPr>
              <w:t>2</w:t>
            </w:r>
          </w:p>
        </w:tc>
        <w:tc>
          <w:tcPr>
            <w:tcW w:w="1983" w:type="dxa"/>
            <w:vAlign w:val="center"/>
          </w:tcPr>
          <w:p>
            <w:pPr>
              <w:jc w:val="center"/>
              <w:rPr>
                <w:rFonts w:hint="eastAsia" w:ascii="仿宋_GB2312" w:eastAsia="仿宋_GB2312"/>
                <w:sz w:val="24"/>
                <w:szCs w:val="24"/>
              </w:rPr>
            </w:pPr>
          </w:p>
        </w:tc>
        <w:tc>
          <w:tcPr>
            <w:tcW w:w="795" w:type="dxa"/>
            <w:vAlign w:val="center"/>
          </w:tcPr>
          <w:p>
            <w:pPr>
              <w:jc w:val="center"/>
              <w:rPr>
                <w:rFonts w:hint="eastAsia" w:ascii="仿宋_GB2312" w:eastAsia="仿宋_GB2312"/>
                <w:sz w:val="24"/>
                <w:szCs w:val="24"/>
              </w:rPr>
            </w:pPr>
          </w:p>
        </w:tc>
        <w:tc>
          <w:tcPr>
            <w:tcW w:w="1338" w:type="dxa"/>
            <w:vAlign w:val="center"/>
          </w:tcPr>
          <w:p>
            <w:pPr>
              <w:jc w:val="center"/>
              <w:rPr>
                <w:rFonts w:hint="eastAsia" w:ascii="仿宋_GB2312" w:eastAsia="仿宋_GB2312"/>
                <w:sz w:val="24"/>
                <w:szCs w:val="24"/>
              </w:rPr>
            </w:pPr>
          </w:p>
        </w:tc>
        <w:tc>
          <w:tcPr>
            <w:tcW w:w="997" w:type="dxa"/>
            <w:vAlign w:val="center"/>
          </w:tcPr>
          <w:p>
            <w:pPr>
              <w:jc w:val="center"/>
              <w:rPr>
                <w:rFonts w:hint="eastAsia" w:ascii="仿宋_GB2312" w:eastAsia="仿宋_GB2312"/>
                <w:sz w:val="24"/>
                <w:szCs w:val="24"/>
              </w:rPr>
            </w:pPr>
          </w:p>
        </w:tc>
        <w:tc>
          <w:tcPr>
            <w:tcW w:w="1411" w:type="dxa"/>
            <w:vAlign w:val="center"/>
          </w:tcPr>
          <w:p>
            <w:pPr>
              <w:jc w:val="center"/>
              <w:rPr>
                <w:rFonts w:hint="eastAsia" w:ascii="仿宋_GB2312" w:eastAsia="仿宋_GB2312"/>
                <w:sz w:val="24"/>
                <w:szCs w:val="24"/>
              </w:rPr>
            </w:pPr>
          </w:p>
        </w:tc>
        <w:tc>
          <w:tcPr>
            <w:tcW w:w="1419" w:type="dxa"/>
            <w:tcBorders>
              <w:right w:val="single" w:color="auto" w:sz="4" w:space="0"/>
            </w:tcBorders>
            <w:vAlign w:val="center"/>
          </w:tcPr>
          <w:p>
            <w:pPr>
              <w:jc w:val="center"/>
              <w:rPr>
                <w:rFonts w:hint="eastAsia" w:ascii="仿宋_GB2312" w:eastAsia="仿宋_GB2312"/>
                <w:sz w:val="24"/>
                <w:szCs w:val="24"/>
                <w:lang w:val="en-US" w:eastAsia="zh-CN"/>
              </w:rPr>
            </w:pPr>
          </w:p>
        </w:tc>
        <w:tc>
          <w:tcPr>
            <w:tcW w:w="1565" w:type="dxa"/>
            <w:tcBorders>
              <w:left w:val="single" w:color="auto" w:sz="4" w:space="0"/>
              <w:right w:val="single" w:color="auto" w:sz="4" w:space="0"/>
            </w:tcBorders>
            <w:vAlign w:val="center"/>
          </w:tcPr>
          <w:p>
            <w:pPr>
              <w:jc w:val="center"/>
              <w:rPr>
                <w:rFonts w:hint="eastAsia" w:ascii="仿宋_GB2312" w:eastAsia="仿宋_GB2312"/>
                <w:sz w:val="24"/>
                <w:szCs w:val="24"/>
              </w:rPr>
            </w:pPr>
          </w:p>
        </w:tc>
        <w:tc>
          <w:tcPr>
            <w:tcW w:w="2214" w:type="dxa"/>
            <w:tcBorders>
              <w:left w:val="single" w:color="auto" w:sz="4" w:space="0"/>
            </w:tcBorders>
            <w:vAlign w:val="center"/>
          </w:tcPr>
          <w:p>
            <w:pPr>
              <w:jc w:val="center"/>
              <w:rPr>
                <w:rFonts w:hint="eastAsia" w:ascii="仿宋_GB2312" w:eastAsia="仿宋_GB2312"/>
                <w:sz w:val="24"/>
                <w:szCs w:val="24"/>
                <w:lang w:val="en-US" w:eastAsia="zh-CN"/>
              </w:rPr>
            </w:pPr>
          </w:p>
        </w:tc>
        <w:tc>
          <w:tcPr>
            <w:tcW w:w="2315" w:type="dxa"/>
            <w:vAlign w:val="center"/>
          </w:tcPr>
          <w:p>
            <w:pPr>
              <w:jc w:val="center"/>
              <w:rPr>
                <w:rFonts w:hint="eastAsia" w:ascii="仿宋_GB2312" w:eastAsia="仿宋_GB2312"/>
                <w:sz w:val="24"/>
                <w:szCs w:val="24"/>
              </w:rPr>
            </w:pPr>
          </w:p>
        </w:tc>
        <w:tc>
          <w:tcPr>
            <w:tcW w:w="3344" w:type="dxa"/>
            <w:vAlign w:val="center"/>
          </w:tcPr>
          <w:p>
            <w:pPr>
              <w:jc w:val="cente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9" w:hRule="atLeast"/>
        </w:trPr>
        <w:tc>
          <w:tcPr>
            <w:tcW w:w="850" w:type="dxa"/>
            <w:vAlign w:val="center"/>
          </w:tcPr>
          <w:p>
            <w:pPr>
              <w:jc w:val="center"/>
              <w:rPr>
                <w:rFonts w:hint="eastAsia" w:ascii="仿宋_GB2312" w:eastAsia="仿宋_GB2312"/>
                <w:sz w:val="24"/>
                <w:szCs w:val="24"/>
              </w:rPr>
            </w:pPr>
            <w:r>
              <w:rPr>
                <w:rFonts w:hint="eastAsia" w:ascii="仿宋_GB2312" w:eastAsia="仿宋_GB2312"/>
                <w:sz w:val="24"/>
                <w:szCs w:val="24"/>
              </w:rPr>
              <w:t>3</w:t>
            </w:r>
          </w:p>
        </w:tc>
        <w:tc>
          <w:tcPr>
            <w:tcW w:w="1983" w:type="dxa"/>
            <w:vAlign w:val="center"/>
          </w:tcPr>
          <w:p>
            <w:pPr>
              <w:jc w:val="center"/>
              <w:rPr>
                <w:rFonts w:hint="eastAsia" w:ascii="仿宋_GB2312" w:eastAsia="仿宋_GB2312"/>
                <w:sz w:val="24"/>
                <w:szCs w:val="24"/>
              </w:rPr>
            </w:pPr>
          </w:p>
        </w:tc>
        <w:tc>
          <w:tcPr>
            <w:tcW w:w="795" w:type="dxa"/>
            <w:vAlign w:val="center"/>
          </w:tcPr>
          <w:p>
            <w:pPr>
              <w:jc w:val="center"/>
              <w:rPr>
                <w:rFonts w:hint="eastAsia" w:ascii="仿宋_GB2312" w:eastAsia="仿宋_GB2312"/>
                <w:sz w:val="24"/>
                <w:szCs w:val="24"/>
              </w:rPr>
            </w:pPr>
          </w:p>
        </w:tc>
        <w:tc>
          <w:tcPr>
            <w:tcW w:w="1338" w:type="dxa"/>
            <w:vAlign w:val="center"/>
          </w:tcPr>
          <w:p>
            <w:pPr>
              <w:jc w:val="center"/>
              <w:rPr>
                <w:rFonts w:hint="eastAsia" w:ascii="仿宋_GB2312" w:eastAsia="仿宋_GB2312"/>
                <w:sz w:val="24"/>
                <w:szCs w:val="24"/>
              </w:rPr>
            </w:pPr>
          </w:p>
        </w:tc>
        <w:tc>
          <w:tcPr>
            <w:tcW w:w="997" w:type="dxa"/>
            <w:vAlign w:val="center"/>
          </w:tcPr>
          <w:p>
            <w:pPr>
              <w:jc w:val="center"/>
              <w:rPr>
                <w:rFonts w:hint="eastAsia" w:ascii="仿宋_GB2312" w:eastAsia="仿宋_GB2312"/>
                <w:sz w:val="24"/>
                <w:szCs w:val="24"/>
              </w:rPr>
            </w:pPr>
          </w:p>
        </w:tc>
        <w:tc>
          <w:tcPr>
            <w:tcW w:w="1411" w:type="dxa"/>
            <w:vAlign w:val="center"/>
          </w:tcPr>
          <w:p>
            <w:pPr>
              <w:jc w:val="center"/>
              <w:rPr>
                <w:rFonts w:hint="eastAsia" w:ascii="仿宋_GB2312" w:eastAsia="仿宋_GB2312"/>
                <w:sz w:val="24"/>
                <w:szCs w:val="24"/>
              </w:rPr>
            </w:pPr>
          </w:p>
        </w:tc>
        <w:tc>
          <w:tcPr>
            <w:tcW w:w="1419" w:type="dxa"/>
            <w:tcBorders>
              <w:right w:val="single" w:color="auto" w:sz="4" w:space="0"/>
            </w:tcBorders>
            <w:vAlign w:val="center"/>
          </w:tcPr>
          <w:p>
            <w:pPr>
              <w:jc w:val="center"/>
              <w:rPr>
                <w:rFonts w:hint="eastAsia" w:ascii="仿宋_GB2312" w:eastAsia="仿宋_GB2312"/>
                <w:sz w:val="24"/>
                <w:szCs w:val="24"/>
              </w:rPr>
            </w:pPr>
          </w:p>
        </w:tc>
        <w:tc>
          <w:tcPr>
            <w:tcW w:w="1565" w:type="dxa"/>
            <w:tcBorders>
              <w:left w:val="single" w:color="auto" w:sz="4" w:space="0"/>
              <w:right w:val="single" w:color="auto" w:sz="4" w:space="0"/>
            </w:tcBorders>
            <w:vAlign w:val="center"/>
          </w:tcPr>
          <w:p>
            <w:pPr>
              <w:jc w:val="center"/>
              <w:rPr>
                <w:rFonts w:hint="eastAsia" w:ascii="仿宋_GB2312" w:eastAsia="仿宋_GB2312"/>
                <w:sz w:val="24"/>
                <w:szCs w:val="24"/>
                <w:lang w:val="en-US" w:eastAsia="zh-CN"/>
              </w:rPr>
            </w:pPr>
          </w:p>
        </w:tc>
        <w:tc>
          <w:tcPr>
            <w:tcW w:w="2214" w:type="dxa"/>
            <w:tcBorders>
              <w:left w:val="single" w:color="auto" w:sz="4" w:space="0"/>
            </w:tcBorders>
            <w:vAlign w:val="center"/>
          </w:tcPr>
          <w:p>
            <w:pPr>
              <w:jc w:val="center"/>
              <w:rPr>
                <w:rFonts w:hint="eastAsia" w:ascii="仿宋_GB2312" w:eastAsia="仿宋_GB2312"/>
                <w:sz w:val="24"/>
                <w:szCs w:val="24"/>
                <w:lang w:val="en-US" w:eastAsia="zh-CN"/>
              </w:rPr>
            </w:pPr>
          </w:p>
        </w:tc>
        <w:tc>
          <w:tcPr>
            <w:tcW w:w="2315" w:type="dxa"/>
            <w:vAlign w:val="center"/>
          </w:tcPr>
          <w:p>
            <w:pPr>
              <w:jc w:val="center"/>
              <w:rPr>
                <w:rFonts w:hint="eastAsia" w:ascii="仿宋_GB2312" w:eastAsia="仿宋_GB2312"/>
                <w:sz w:val="24"/>
                <w:szCs w:val="24"/>
              </w:rPr>
            </w:pPr>
          </w:p>
        </w:tc>
        <w:tc>
          <w:tcPr>
            <w:tcW w:w="3344" w:type="dxa"/>
            <w:vAlign w:val="center"/>
          </w:tcPr>
          <w:p>
            <w:pPr>
              <w:jc w:val="cente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9" w:hRule="atLeast"/>
        </w:trPr>
        <w:tc>
          <w:tcPr>
            <w:tcW w:w="850" w:type="dxa"/>
            <w:vAlign w:val="center"/>
          </w:tcPr>
          <w:p>
            <w:pPr>
              <w:jc w:val="center"/>
              <w:rPr>
                <w:rFonts w:hint="eastAsia" w:ascii="仿宋_GB2312" w:eastAsia="仿宋_GB2312"/>
                <w:sz w:val="24"/>
                <w:szCs w:val="24"/>
              </w:rPr>
            </w:pPr>
            <w:r>
              <w:rPr>
                <w:rFonts w:hint="eastAsia" w:ascii="仿宋_GB2312" w:eastAsia="仿宋_GB2312"/>
                <w:sz w:val="24"/>
                <w:szCs w:val="24"/>
              </w:rPr>
              <w:t>4</w:t>
            </w:r>
          </w:p>
        </w:tc>
        <w:tc>
          <w:tcPr>
            <w:tcW w:w="1983" w:type="dxa"/>
            <w:vAlign w:val="center"/>
          </w:tcPr>
          <w:p>
            <w:pPr>
              <w:jc w:val="center"/>
              <w:rPr>
                <w:rFonts w:hint="eastAsia" w:ascii="仿宋_GB2312" w:eastAsia="仿宋_GB2312"/>
                <w:sz w:val="24"/>
                <w:szCs w:val="24"/>
                <w:lang w:val="en-US" w:eastAsia="zh-CN"/>
              </w:rPr>
            </w:pPr>
          </w:p>
        </w:tc>
        <w:tc>
          <w:tcPr>
            <w:tcW w:w="795" w:type="dxa"/>
            <w:vAlign w:val="center"/>
          </w:tcPr>
          <w:p>
            <w:pPr>
              <w:jc w:val="center"/>
              <w:rPr>
                <w:rFonts w:hint="eastAsia" w:ascii="仿宋_GB2312" w:eastAsia="仿宋_GB2312"/>
                <w:sz w:val="24"/>
                <w:szCs w:val="24"/>
                <w:lang w:val="en-US" w:eastAsia="zh-CN"/>
              </w:rPr>
            </w:pPr>
          </w:p>
        </w:tc>
        <w:tc>
          <w:tcPr>
            <w:tcW w:w="1338" w:type="dxa"/>
            <w:vAlign w:val="center"/>
          </w:tcPr>
          <w:p>
            <w:pPr>
              <w:jc w:val="center"/>
              <w:rPr>
                <w:rFonts w:hint="eastAsia" w:ascii="仿宋_GB2312" w:eastAsia="仿宋_GB2312"/>
                <w:sz w:val="24"/>
                <w:szCs w:val="24"/>
              </w:rPr>
            </w:pPr>
          </w:p>
        </w:tc>
        <w:tc>
          <w:tcPr>
            <w:tcW w:w="997" w:type="dxa"/>
            <w:vAlign w:val="center"/>
          </w:tcPr>
          <w:p>
            <w:pPr>
              <w:jc w:val="center"/>
              <w:rPr>
                <w:rFonts w:hint="eastAsia" w:ascii="仿宋_GB2312" w:eastAsia="仿宋_GB2312"/>
                <w:sz w:val="24"/>
                <w:szCs w:val="24"/>
              </w:rPr>
            </w:pPr>
          </w:p>
        </w:tc>
        <w:tc>
          <w:tcPr>
            <w:tcW w:w="1411" w:type="dxa"/>
            <w:vAlign w:val="center"/>
          </w:tcPr>
          <w:p>
            <w:pPr>
              <w:jc w:val="center"/>
              <w:rPr>
                <w:rFonts w:hint="eastAsia" w:ascii="仿宋_GB2312" w:eastAsia="仿宋_GB2312"/>
                <w:sz w:val="24"/>
                <w:szCs w:val="24"/>
              </w:rPr>
            </w:pPr>
          </w:p>
        </w:tc>
        <w:tc>
          <w:tcPr>
            <w:tcW w:w="1419" w:type="dxa"/>
            <w:tcBorders>
              <w:right w:val="single" w:color="auto" w:sz="4" w:space="0"/>
            </w:tcBorders>
            <w:vAlign w:val="center"/>
          </w:tcPr>
          <w:p>
            <w:pPr>
              <w:jc w:val="center"/>
              <w:rPr>
                <w:rFonts w:hint="eastAsia" w:ascii="仿宋_GB2312" w:eastAsia="仿宋_GB2312"/>
                <w:sz w:val="24"/>
                <w:szCs w:val="24"/>
              </w:rPr>
            </w:pPr>
          </w:p>
        </w:tc>
        <w:tc>
          <w:tcPr>
            <w:tcW w:w="1565" w:type="dxa"/>
            <w:tcBorders>
              <w:left w:val="single" w:color="auto" w:sz="4" w:space="0"/>
              <w:right w:val="single" w:color="auto" w:sz="4" w:space="0"/>
            </w:tcBorders>
            <w:vAlign w:val="center"/>
          </w:tcPr>
          <w:p>
            <w:pPr>
              <w:jc w:val="center"/>
              <w:rPr>
                <w:rFonts w:hint="eastAsia" w:ascii="仿宋_GB2312" w:eastAsia="仿宋_GB2312"/>
                <w:sz w:val="24"/>
                <w:szCs w:val="24"/>
              </w:rPr>
            </w:pPr>
          </w:p>
        </w:tc>
        <w:tc>
          <w:tcPr>
            <w:tcW w:w="2214" w:type="dxa"/>
            <w:tcBorders>
              <w:left w:val="single" w:color="auto" w:sz="4" w:space="0"/>
            </w:tcBorders>
            <w:vAlign w:val="center"/>
          </w:tcPr>
          <w:p>
            <w:pPr>
              <w:jc w:val="center"/>
              <w:rPr>
                <w:rFonts w:hint="eastAsia" w:ascii="仿宋_GB2312" w:eastAsia="仿宋_GB2312"/>
                <w:sz w:val="24"/>
                <w:szCs w:val="24"/>
                <w:lang w:val="en-US" w:eastAsia="zh-CN"/>
              </w:rPr>
            </w:pPr>
          </w:p>
        </w:tc>
        <w:tc>
          <w:tcPr>
            <w:tcW w:w="2315" w:type="dxa"/>
            <w:vAlign w:val="center"/>
          </w:tcPr>
          <w:p>
            <w:pPr>
              <w:jc w:val="center"/>
              <w:rPr>
                <w:rFonts w:hint="eastAsia" w:ascii="仿宋_GB2312" w:eastAsia="仿宋_GB2312"/>
                <w:sz w:val="24"/>
                <w:szCs w:val="24"/>
              </w:rPr>
            </w:pPr>
          </w:p>
        </w:tc>
        <w:tc>
          <w:tcPr>
            <w:tcW w:w="3344" w:type="dxa"/>
            <w:vAlign w:val="center"/>
          </w:tcPr>
          <w:p>
            <w:pPr>
              <w:jc w:val="center"/>
              <w:rPr>
                <w:rFonts w:hint="eastAsia"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9" w:hRule="atLeast"/>
        </w:trPr>
        <w:tc>
          <w:tcPr>
            <w:tcW w:w="850" w:type="dxa"/>
            <w:vAlign w:val="center"/>
          </w:tcPr>
          <w:p>
            <w:pPr>
              <w:jc w:val="center"/>
              <w:rPr>
                <w:rFonts w:hint="eastAsia" w:ascii="仿宋_GB2312" w:eastAsia="仿宋_GB2312"/>
                <w:sz w:val="24"/>
                <w:szCs w:val="24"/>
              </w:rPr>
            </w:pPr>
            <w:r>
              <w:rPr>
                <w:rFonts w:hint="eastAsia" w:ascii="仿宋_GB2312" w:eastAsia="仿宋_GB2312"/>
                <w:sz w:val="24"/>
                <w:szCs w:val="24"/>
              </w:rPr>
              <w:t>5</w:t>
            </w:r>
          </w:p>
        </w:tc>
        <w:tc>
          <w:tcPr>
            <w:tcW w:w="1983" w:type="dxa"/>
            <w:vAlign w:val="center"/>
          </w:tcPr>
          <w:p>
            <w:pPr>
              <w:jc w:val="center"/>
              <w:rPr>
                <w:rFonts w:hint="eastAsia" w:ascii="仿宋_GB2312" w:eastAsia="仿宋_GB2312"/>
                <w:sz w:val="24"/>
                <w:szCs w:val="24"/>
              </w:rPr>
            </w:pPr>
          </w:p>
        </w:tc>
        <w:tc>
          <w:tcPr>
            <w:tcW w:w="795" w:type="dxa"/>
            <w:vAlign w:val="center"/>
          </w:tcPr>
          <w:p>
            <w:pPr>
              <w:jc w:val="center"/>
              <w:rPr>
                <w:rFonts w:hint="eastAsia" w:ascii="仿宋_GB2312" w:eastAsia="仿宋_GB2312"/>
                <w:sz w:val="24"/>
                <w:szCs w:val="24"/>
              </w:rPr>
            </w:pPr>
          </w:p>
        </w:tc>
        <w:tc>
          <w:tcPr>
            <w:tcW w:w="1338" w:type="dxa"/>
            <w:vAlign w:val="center"/>
          </w:tcPr>
          <w:p>
            <w:pPr>
              <w:jc w:val="center"/>
              <w:rPr>
                <w:rFonts w:hint="eastAsia" w:ascii="仿宋_GB2312" w:eastAsia="仿宋_GB2312"/>
                <w:sz w:val="24"/>
                <w:szCs w:val="24"/>
              </w:rPr>
            </w:pPr>
          </w:p>
        </w:tc>
        <w:tc>
          <w:tcPr>
            <w:tcW w:w="997" w:type="dxa"/>
            <w:vAlign w:val="center"/>
          </w:tcPr>
          <w:p>
            <w:pPr>
              <w:jc w:val="center"/>
              <w:rPr>
                <w:rFonts w:hint="eastAsia" w:ascii="仿宋_GB2312" w:eastAsia="仿宋_GB2312"/>
                <w:sz w:val="24"/>
                <w:szCs w:val="24"/>
              </w:rPr>
            </w:pPr>
          </w:p>
        </w:tc>
        <w:tc>
          <w:tcPr>
            <w:tcW w:w="1411" w:type="dxa"/>
            <w:vAlign w:val="center"/>
          </w:tcPr>
          <w:p>
            <w:pPr>
              <w:jc w:val="center"/>
              <w:rPr>
                <w:rFonts w:hint="eastAsia" w:ascii="仿宋_GB2312" w:eastAsia="仿宋_GB2312"/>
                <w:sz w:val="24"/>
                <w:szCs w:val="24"/>
              </w:rPr>
            </w:pPr>
          </w:p>
        </w:tc>
        <w:tc>
          <w:tcPr>
            <w:tcW w:w="1419" w:type="dxa"/>
            <w:tcBorders>
              <w:right w:val="single" w:color="auto" w:sz="4" w:space="0"/>
            </w:tcBorders>
            <w:vAlign w:val="center"/>
          </w:tcPr>
          <w:p>
            <w:pPr>
              <w:jc w:val="center"/>
              <w:rPr>
                <w:rFonts w:hint="eastAsia" w:ascii="仿宋_GB2312" w:eastAsia="仿宋_GB2312"/>
                <w:sz w:val="24"/>
                <w:szCs w:val="24"/>
                <w:lang w:val="en-US" w:eastAsia="zh-CN"/>
              </w:rPr>
            </w:pPr>
          </w:p>
        </w:tc>
        <w:tc>
          <w:tcPr>
            <w:tcW w:w="1565" w:type="dxa"/>
            <w:tcBorders>
              <w:left w:val="single" w:color="auto" w:sz="4" w:space="0"/>
              <w:right w:val="single" w:color="auto" w:sz="4" w:space="0"/>
            </w:tcBorders>
            <w:vAlign w:val="center"/>
          </w:tcPr>
          <w:p>
            <w:pPr>
              <w:jc w:val="center"/>
              <w:rPr>
                <w:rFonts w:hint="eastAsia" w:ascii="仿宋_GB2312" w:eastAsia="仿宋_GB2312"/>
                <w:sz w:val="24"/>
                <w:szCs w:val="24"/>
              </w:rPr>
            </w:pPr>
          </w:p>
        </w:tc>
        <w:tc>
          <w:tcPr>
            <w:tcW w:w="2214" w:type="dxa"/>
            <w:tcBorders>
              <w:left w:val="single" w:color="auto" w:sz="4" w:space="0"/>
            </w:tcBorders>
            <w:vAlign w:val="center"/>
          </w:tcPr>
          <w:p>
            <w:pPr>
              <w:jc w:val="center"/>
              <w:rPr>
                <w:rFonts w:hint="eastAsia" w:ascii="仿宋_GB2312" w:eastAsia="仿宋_GB2312"/>
                <w:sz w:val="24"/>
                <w:szCs w:val="24"/>
              </w:rPr>
            </w:pPr>
          </w:p>
        </w:tc>
        <w:tc>
          <w:tcPr>
            <w:tcW w:w="2315" w:type="dxa"/>
            <w:vAlign w:val="center"/>
          </w:tcPr>
          <w:p>
            <w:pPr>
              <w:jc w:val="center"/>
              <w:rPr>
                <w:rFonts w:hint="eastAsia" w:ascii="仿宋_GB2312" w:eastAsia="仿宋_GB2312"/>
                <w:sz w:val="24"/>
                <w:szCs w:val="24"/>
              </w:rPr>
            </w:pPr>
          </w:p>
        </w:tc>
        <w:tc>
          <w:tcPr>
            <w:tcW w:w="3344" w:type="dxa"/>
            <w:vAlign w:val="center"/>
          </w:tcPr>
          <w:p>
            <w:pPr>
              <w:jc w:val="center"/>
              <w:rPr>
                <w:rFonts w:hint="eastAsia" w:ascii="仿宋_GB2312" w:eastAsia="仿宋_GB2312"/>
                <w:sz w:val="24"/>
                <w:szCs w:val="24"/>
              </w:rPr>
            </w:pPr>
          </w:p>
        </w:tc>
      </w:tr>
    </w:tbl>
    <w:p/>
    <w:sectPr>
      <w:pgSz w:w="20809" w:h="14685"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方正大标宋简体">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auto"/>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E0002AFF" w:usb1="C000247B" w:usb2="00000009" w:usb3="00000000" w:csb0="200001FF" w:csb1="00000000"/>
  </w:font>
  <w:font w:name="方正大标宋简体">
    <w:altName w:val="微软雅黑"/>
    <w:panose1 w:val="00000000000000000000"/>
    <w:charset w:val="00"/>
    <w:family w:val="auto"/>
    <w:pitch w:val="default"/>
    <w:sig w:usb0="00000000" w:usb1="00000000" w:usb2="00000000" w:usb3="00000000" w:csb0="0000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B277E5"/>
    <w:rsid w:val="344D715B"/>
    <w:rsid w:val="57B277E5"/>
    <w:rsid w:val="5C6A62CE"/>
    <w:rsid w:val="7ED10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800080"/>
      <w:u w:val="none"/>
    </w:rPr>
  </w:style>
  <w:style w:type="character" w:styleId="4">
    <w:name w:val="Hyperlink"/>
    <w:basedOn w:val="2"/>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2017-12-01T02:11:00Z</dcterms:created>
  <dc:creator>Surviving bird</dc:creator>
  <cp:lastModifiedBy>Surviving bird</cp:lastModifiedBy>
  <dcterms:modified xsi:type="dcterms:W3CDTF">2017-12-05T01:22:56Z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